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161"/>
        <w:gridCol w:w="897"/>
        <w:gridCol w:w="1617"/>
        <w:gridCol w:w="816"/>
        <w:gridCol w:w="2156"/>
        <w:gridCol w:w="539"/>
        <w:gridCol w:w="668"/>
      </w:tblGrid>
      <w:tr w:rsidR="00676AD7" w:rsidTr="0079169A">
        <w:tc>
          <w:tcPr>
            <w:tcW w:w="9854" w:type="dxa"/>
            <w:gridSpan w:val="7"/>
            <w:tcBorders>
              <w:bottom w:val="double" w:sz="4" w:space="0" w:color="auto"/>
            </w:tcBorders>
            <w:shd w:val="clear" w:color="auto" w:fill="C0C0C0"/>
          </w:tcPr>
          <w:p w:rsidR="00676AD7" w:rsidRDefault="00676AD7" w:rsidP="0079169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D – Charakteristika studijního předmětu</w:t>
            </w:r>
          </w:p>
        </w:tc>
      </w:tr>
      <w:tr w:rsidR="00676AD7" w:rsidTr="0079169A">
        <w:tc>
          <w:tcPr>
            <w:tcW w:w="3161" w:type="dxa"/>
            <w:tcBorders>
              <w:top w:val="double" w:sz="4" w:space="0" w:color="auto"/>
            </w:tcBorders>
            <w:shd w:val="clear" w:color="auto" w:fill="C0C0C0"/>
          </w:tcPr>
          <w:p w:rsidR="00676AD7" w:rsidRDefault="00676AD7" w:rsidP="0079169A">
            <w:pPr>
              <w:jc w:val="both"/>
              <w:rPr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6693" w:type="dxa"/>
            <w:gridSpan w:val="6"/>
            <w:tcBorders>
              <w:top w:val="double" w:sz="4" w:space="0" w:color="auto"/>
            </w:tcBorders>
          </w:tcPr>
          <w:p w:rsidR="00676AD7" w:rsidRDefault="00F2629C" w:rsidP="00F2629C">
            <w:pPr>
              <w:jc w:val="both"/>
            </w:pPr>
            <w:r>
              <w:t>Sociální práce s osobami se sníženou  soběstačností</w:t>
            </w:r>
            <w:r w:rsidR="0064554E">
              <w:t xml:space="preserve"> - Ošetřovatelství</w:t>
            </w:r>
          </w:p>
        </w:tc>
      </w:tr>
      <w:tr w:rsidR="00676AD7" w:rsidTr="0079169A">
        <w:tc>
          <w:tcPr>
            <w:tcW w:w="3161" w:type="dxa"/>
            <w:shd w:val="clear" w:color="auto" w:fill="C0C0C0"/>
          </w:tcPr>
          <w:p w:rsidR="00676AD7" w:rsidRDefault="00676AD7" w:rsidP="0079169A">
            <w:pPr>
              <w:jc w:val="both"/>
              <w:rPr>
                <w:b/>
              </w:rPr>
            </w:pPr>
            <w:r>
              <w:rPr>
                <w:b/>
              </w:rPr>
              <w:t>Typ předmětu</w:t>
            </w:r>
          </w:p>
        </w:tc>
        <w:tc>
          <w:tcPr>
            <w:tcW w:w="3330" w:type="dxa"/>
            <w:gridSpan w:val="3"/>
          </w:tcPr>
          <w:p w:rsidR="00676AD7" w:rsidRDefault="00D65BE5" w:rsidP="0079169A">
            <w:pPr>
              <w:jc w:val="both"/>
            </w:pPr>
            <w:r>
              <w:t>povinný</w:t>
            </w:r>
          </w:p>
        </w:tc>
        <w:tc>
          <w:tcPr>
            <w:tcW w:w="2695" w:type="dxa"/>
            <w:gridSpan w:val="2"/>
            <w:shd w:val="clear" w:color="auto" w:fill="C0C0C0"/>
          </w:tcPr>
          <w:p w:rsidR="00676AD7" w:rsidRDefault="00676AD7" w:rsidP="0079169A">
            <w:pPr>
              <w:jc w:val="both"/>
            </w:pPr>
            <w:r>
              <w:rPr>
                <w:b/>
              </w:rPr>
              <w:t>doporučený ročník / semestr</w:t>
            </w:r>
          </w:p>
        </w:tc>
        <w:tc>
          <w:tcPr>
            <w:tcW w:w="668" w:type="dxa"/>
          </w:tcPr>
          <w:p w:rsidR="00676AD7" w:rsidRDefault="00676AD7" w:rsidP="0079169A">
            <w:pPr>
              <w:jc w:val="both"/>
            </w:pPr>
          </w:p>
        </w:tc>
      </w:tr>
      <w:tr w:rsidR="00676AD7" w:rsidTr="0079169A">
        <w:tc>
          <w:tcPr>
            <w:tcW w:w="3161" w:type="dxa"/>
            <w:shd w:val="clear" w:color="auto" w:fill="C0C0C0"/>
          </w:tcPr>
          <w:p w:rsidR="00676AD7" w:rsidRDefault="00676AD7" w:rsidP="0079169A">
            <w:pPr>
              <w:jc w:val="both"/>
              <w:rPr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897" w:type="dxa"/>
          </w:tcPr>
          <w:p w:rsidR="00676AD7" w:rsidRDefault="00676AD7" w:rsidP="0079169A">
            <w:pPr>
              <w:jc w:val="both"/>
            </w:pPr>
          </w:p>
        </w:tc>
        <w:tc>
          <w:tcPr>
            <w:tcW w:w="1617" w:type="dxa"/>
            <w:shd w:val="clear" w:color="auto" w:fill="C0C0C0"/>
          </w:tcPr>
          <w:p w:rsidR="00676AD7" w:rsidRDefault="00676AD7" w:rsidP="0079169A">
            <w:pPr>
              <w:jc w:val="both"/>
              <w:rPr>
                <w:b/>
              </w:rPr>
            </w:pPr>
            <w:r>
              <w:rPr>
                <w:b/>
              </w:rPr>
              <w:t>hod. za týden</w:t>
            </w:r>
          </w:p>
        </w:tc>
        <w:tc>
          <w:tcPr>
            <w:tcW w:w="816" w:type="dxa"/>
          </w:tcPr>
          <w:p w:rsidR="00676AD7" w:rsidRDefault="00676AD7" w:rsidP="0079169A">
            <w:pPr>
              <w:jc w:val="both"/>
            </w:pPr>
          </w:p>
        </w:tc>
        <w:tc>
          <w:tcPr>
            <w:tcW w:w="2156" w:type="dxa"/>
            <w:shd w:val="clear" w:color="auto" w:fill="C0C0C0"/>
          </w:tcPr>
          <w:p w:rsidR="00676AD7" w:rsidRDefault="00676AD7" w:rsidP="0079169A">
            <w:pPr>
              <w:jc w:val="both"/>
              <w:rPr>
                <w:b/>
              </w:rPr>
            </w:pPr>
            <w:r>
              <w:rPr>
                <w:b/>
              </w:rPr>
              <w:t>kreditů</w:t>
            </w:r>
          </w:p>
        </w:tc>
        <w:tc>
          <w:tcPr>
            <w:tcW w:w="1207" w:type="dxa"/>
            <w:gridSpan w:val="2"/>
          </w:tcPr>
          <w:p w:rsidR="00676AD7" w:rsidRDefault="00676AD7" w:rsidP="0079169A">
            <w:pPr>
              <w:jc w:val="both"/>
            </w:pPr>
          </w:p>
        </w:tc>
      </w:tr>
      <w:tr w:rsidR="00676AD7" w:rsidTr="0079169A">
        <w:tc>
          <w:tcPr>
            <w:tcW w:w="3161" w:type="dxa"/>
            <w:shd w:val="clear" w:color="auto" w:fill="C0C0C0"/>
          </w:tcPr>
          <w:p w:rsidR="00676AD7" w:rsidRDefault="00676AD7" w:rsidP="0079169A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Jiný způsob vyjádření rozsahu</w:t>
            </w:r>
          </w:p>
        </w:tc>
        <w:tc>
          <w:tcPr>
            <w:tcW w:w="6693" w:type="dxa"/>
            <w:gridSpan w:val="6"/>
          </w:tcPr>
          <w:p w:rsidR="00676AD7" w:rsidRDefault="00676AD7" w:rsidP="0079169A">
            <w:pPr>
              <w:jc w:val="both"/>
            </w:pPr>
          </w:p>
        </w:tc>
      </w:tr>
      <w:tr w:rsidR="00676AD7" w:rsidTr="0079169A">
        <w:tc>
          <w:tcPr>
            <w:tcW w:w="3161" w:type="dxa"/>
            <w:tcBorders>
              <w:bottom w:val="single" w:sz="4" w:space="0" w:color="auto"/>
            </w:tcBorders>
            <w:shd w:val="clear" w:color="auto" w:fill="C0C0C0"/>
          </w:tcPr>
          <w:p w:rsidR="00676AD7" w:rsidRDefault="00676AD7" w:rsidP="0079169A">
            <w:pPr>
              <w:jc w:val="both"/>
              <w:rPr>
                <w:b/>
              </w:rPr>
            </w:pPr>
            <w:r>
              <w:rPr>
                <w:b/>
              </w:rPr>
              <w:t>Způsob zakončení</w:t>
            </w:r>
          </w:p>
        </w:tc>
        <w:tc>
          <w:tcPr>
            <w:tcW w:w="3330" w:type="dxa"/>
            <w:gridSpan w:val="3"/>
          </w:tcPr>
          <w:p w:rsidR="00676AD7" w:rsidRDefault="0064554E" w:rsidP="0079169A">
            <w:pPr>
              <w:jc w:val="both"/>
            </w:pPr>
            <w:r>
              <w:t>zápočet</w:t>
            </w:r>
          </w:p>
        </w:tc>
        <w:tc>
          <w:tcPr>
            <w:tcW w:w="2156" w:type="dxa"/>
            <w:shd w:val="clear" w:color="auto" w:fill="C0C0C0"/>
          </w:tcPr>
          <w:p w:rsidR="00676AD7" w:rsidRDefault="00676AD7" w:rsidP="0079169A">
            <w:pPr>
              <w:jc w:val="both"/>
              <w:rPr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1207" w:type="dxa"/>
            <w:gridSpan w:val="2"/>
          </w:tcPr>
          <w:p w:rsidR="00676AD7" w:rsidRDefault="0064554E" w:rsidP="0079169A">
            <w:pPr>
              <w:jc w:val="both"/>
            </w:pPr>
            <w:r>
              <w:t>přednášky</w:t>
            </w:r>
          </w:p>
        </w:tc>
      </w:tr>
      <w:tr w:rsidR="00676AD7" w:rsidTr="0079169A">
        <w:tc>
          <w:tcPr>
            <w:tcW w:w="3161" w:type="dxa"/>
            <w:tcBorders>
              <w:bottom w:val="single" w:sz="4" w:space="0" w:color="auto"/>
            </w:tcBorders>
            <w:shd w:val="clear" w:color="auto" w:fill="C0C0C0"/>
          </w:tcPr>
          <w:p w:rsidR="00676AD7" w:rsidRDefault="00676AD7" w:rsidP="0079169A">
            <w:pPr>
              <w:jc w:val="both"/>
              <w:rPr>
                <w:b/>
              </w:rPr>
            </w:pPr>
            <w:r>
              <w:rPr>
                <w:b/>
              </w:rPr>
              <w:t>Další požadavky na studenta</w:t>
            </w:r>
          </w:p>
        </w:tc>
        <w:tc>
          <w:tcPr>
            <w:tcW w:w="6693" w:type="dxa"/>
            <w:gridSpan w:val="6"/>
            <w:tcBorders>
              <w:bottom w:val="nil"/>
            </w:tcBorders>
          </w:tcPr>
          <w:p w:rsidR="00676AD7" w:rsidRDefault="00676AD7" w:rsidP="0079169A">
            <w:pPr>
              <w:jc w:val="both"/>
            </w:pPr>
          </w:p>
        </w:tc>
      </w:tr>
      <w:tr w:rsidR="00676AD7" w:rsidTr="0079169A">
        <w:trPr>
          <w:trHeight w:val="554"/>
        </w:trPr>
        <w:tc>
          <w:tcPr>
            <w:tcW w:w="9854" w:type="dxa"/>
            <w:gridSpan w:val="7"/>
            <w:tcBorders>
              <w:top w:val="nil"/>
            </w:tcBorders>
          </w:tcPr>
          <w:p w:rsidR="00676AD7" w:rsidRDefault="00676AD7" w:rsidP="0079169A">
            <w:pPr>
              <w:jc w:val="both"/>
            </w:pPr>
          </w:p>
        </w:tc>
      </w:tr>
      <w:tr w:rsidR="00676AD7" w:rsidTr="0079169A">
        <w:tc>
          <w:tcPr>
            <w:tcW w:w="3161" w:type="dxa"/>
            <w:tcBorders>
              <w:bottom w:val="single" w:sz="4" w:space="0" w:color="auto"/>
            </w:tcBorders>
            <w:shd w:val="clear" w:color="auto" w:fill="C0C0C0"/>
          </w:tcPr>
          <w:p w:rsidR="00676AD7" w:rsidRDefault="00676AD7" w:rsidP="0079169A">
            <w:pPr>
              <w:jc w:val="both"/>
              <w:rPr>
                <w:b/>
              </w:rPr>
            </w:pPr>
            <w:r>
              <w:rPr>
                <w:b/>
              </w:rPr>
              <w:t>Vyučující</w:t>
            </w:r>
          </w:p>
        </w:tc>
        <w:tc>
          <w:tcPr>
            <w:tcW w:w="6693" w:type="dxa"/>
            <w:gridSpan w:val="6"/>
            <w:tcBorders>
              <w:bottom w:val="nil"/>
            </w:tcBorders>
          </w:tcPr>
          <w:p w:rsidR="001B3401" w:rsidRDefault="001B3401" w:rsidP="0079169A">
            <w:pPr>
              <w:jc w:val="both"/>
            </w:pPr>
          </w:p>
          <w:p w:rsidR="00676AD7" w:rsidRDefault="00676AD7" w:rsidP="0079169A">
            <w:pPr>
              <w:jc w:val="both"/>
            </w:pPr>
          </w:p>
        </w:tc>
      </w:tr>
      <w:tr w:rsidR="00676AD7" w:rsidTr="0079169A">
        <w:trPr>
          <w:trHeight w:val="554"/>
        </w:trPr>
        <w:tc>
          <w:tcPr>
            <w:tcW w:w="9854" w:type="dxa"/>
            <w:gridSpan w:val="7"/>
            <w:tcBorders>
              <w:top w:val="nil"/>
            </w:tcBorders>
          </w:tcPr>
          <w:p w:rsidR="00676AD7" w:rsidRDefault="001B3401" w:rsidP="0079169A">
            <w:pPr>
              <w:jc w:val="both"/>
            </w:pPr>
            <w:r>
              <w:t xml:space="preserve">Mgr. </w:t>
            </w:r>
            <w:proofErr w:type="spellStart"/>
            <w:r>
              <w:t>et</w:t>
            </w:r>
            <w:proofErr w:type="spellEnd"/>
            <w:r>
              <w:t xml:space="preserve"> Mgr. Martina </w:t>
            </w:r>
            <w:proofErr w:type="spellStart"/>
            <w:r>
              <w:t>Vedlichová</w:t>
            </w:r>
            <w:proofErr w:type="spellEnd"/>
          </w:p>
        </w:tc>
      </w:tr>
      <w:tr w:rsidR="00676AD7" w:rsidTr="0079169A">
        <w:tc>
          <w:tcPr>
            <w:tcW w:w="3161" w:type="dxa"/>
            <w:tcBorders>
              <w:bottom w:val="single" w:sz="4" w:space="0" w:color="auto"/>
            </w:tcBorders>
            <w:shd w:val="clear" w:color="auto" w:fill="C0C0C0"/>
          </w:tcPr>
          <w:p w:rsidR="00676AD7" w:rsidRDefault="00676AD7" w:rsidP="0079169A">
            <w:pPr>
              <w:jc w:val="both"/>
              <w:rPr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6693" w:type="dxa"/>
            <w:gridSpan w:val="6"/>
            <w:tcBorders>
              <w:bottom w:val="nil"/>
            </w:tcBorders>
          </w:tcPr>
          <w:p w:rsidR="00676AD7" w:rsidRDefault="00676AD7" w:rsidP="0079169A">
            <w:pPr>
              <w:jc w:val="both"/>
            </w:pPr>
          </w:p>
        </w:tc>
      </w:tr>
      <w:tr w:rsidR="00676AD7" w:rsidTr="0079169A">
        <w:trPr>
          <w:trHeight w:val="3938"/>
        </w:trPr>
        <w:tc>
          <w:tcPr>
            <w:tcW w:w="9854" w:type="dxa"/>
            <w:gridSpan w:val="7"/>
            <w:tcBorders>
              <w:top w:val="nil"/>
              <w:bottom w:val="single" w:sz="12" w:space="0" w:color="auto"/>
            </w:tcBorders>
          </w:tcPr>
          <w:p w:rsidR="00587B22" w:rsidRDefault="00BC12D6" w:rsidP="0079169A">
            <w:pPr>
              <w:jc w:val="both"/>
              <w:rPr>
                <w:sz w:val="24"/>
                <w:szCs w:val="24"/>
              </w:rPr>
            </w:pPr>
            <w:r w:rsidRPr="00E94AAA">
              <w:rPr>
                <w:sz w:val="24"/>
                <w:szCs w:val="24"/>
              </w:rPr>
              <w:t>Předmět si klade za cíl přiblížit student</w:t>
            </w:r>
            <w:r>
              <w:rPr>
                <w:sz w:val="24"/>
                <w:szCs w:val="24"/>
              </w:rPr>
              <w:t>ům problematiku</w:t>
            </w:r>
            <w:r w:rsidR="006D42B7">
              <w:rPr>
                <w:sz w:val="24"/>
                <w:szCs w:val="24"/>
              </w:rPr>
              <w:t>,</w:t>
            </w:r>
            <w:r w:rsidRPr="00E94AAA">
              <w:rPr>
                <w:sz w:val="24"/>
                <w:szCs w:val="24"/>
              </w:rPr>
              <w:t xml:space="preserve"> a to jak v</w:t>
            </w:r>
            <w:r>
              <w:rPr>
                <w:sz w:val="24"/>
                <w:szCs w:val="24"/>
              </w:rPr>
              <w:t xml:space="preserve"> rámci domácí péče, tak i formy</w:t>
            </w:r>
            <w:r w:rsidRPr="00E94AAA">
              <w:rPr>
                <w:sz w:val="24"/>
                <w:szCs w:val="24"/>
              </w:rPr>
              <w:t xml:space="preserve"> ústavní léčby v domovech důchodců, domů s pečovatelskou péčí a hospitalizovaných pacientů. Důraz bude kladen na praktické dovednosti a přík</w:t>
            </w:r>
            <w:r>
              <w:rPr>
                <w:sz w:val="24"/>
                <w:szCs w:val="24"/>
              </w:rPr>
              <w:t>lady z terénu. Látka bude te</w:t>
            </w:r>
            <w:r w:rsidRPr="00E94AAA">
              <w:rPr>
                <w:sz w:val="24"/>
                <w:szCs w:val="24"/>
              </w:rPr>
              <w:t>maticky členěna na jednotlivá onemocnění pacientů, specifika jejich léčby a souvisejících ošetřovatelských postupů. Rovněž tak budou probrány zvláštnosti multikulturního ošetřovatelství. Posluchači se seznámí též se specifiky paliativní péče.</w:t>
            </w:r>
          </w:p>
          <w:p w:rsidR="00BC12D6" w:rsidRDefault="00BC12D6" w:rsidP="0079169A">
            <w:pPr>
              <w:jc w:val="both"/>
              <w:rPr>
                <w:sz w:val="24"/>
                <w:szCs w:val="24"/>
              </w:rPr>
            </w:pPr>
          </w:p>
          <w:p w:rsidR="00BC12D6" w:rsidRDefault="00BC12D6" w:rsidP="0079169A">
            <w:pPr>
              <w:jc w:val="both"/>
              <w:rPr>
                <w:sz w:val="24"/>
                <w:szCs w:val="24"/>
              </w:rPr>
            </w:pPr>
            <w:r w:rsidRPr="005B165E">
              <w:rPr>
                <w:sz w:val="24"/>
                <w:szCs w:val="24"/>
              </w:rPr>
              <w:t>Na teoretický základ navazují praktická cvičení forem a technik práce s klientem a pacientem využitím zpětné vazby včetně využití videozáznamu a jeho analýzy. Dokladem o absolvování předmětu a jeho zvládnutí studentem je samostatně zpracovaný ošetřovatelský plán.</w:t>
            </w:r>
            <w:r w:rsidRPr="005B165E">
              <w:rPr>
                <w:sz w:val="24"/>
                <w:szCs w:val="24"/>
              </w:rPr>
              <w:br/>
              <w:t>Studium bude určeno především poskytovatelům a zaměstnancům sociálně – zdravotní péče, a to jak pečovatelské</w:t>
            </w:r>
            <w:r>
              <w:rPr>
                <w:sz w:val="24"/>
                <w:szCs w:val="24"/>
              </w:rPr>
              <w:t xml:space="preserve"> </w:t>
            </w:r>
            <w:r w:rsidRPr="005B165E">
              <w:rPr>
                <w:sz w:val="24"/>
                <w:szCs w:val="24"/>
              </w:rPr>
              <w:t xml:space="preserve">(sociální), tak ošetřovatelské (zdravotní). </w:t>
            </w:r>
            <w:r w:rsidRPr="005B165E">
              <w:rPr>
                <w:sz w:val="24"/>
                <w:szCs w:val="24"/>
              </w:rPr>
              <w:br/>
              <w:t>Absolventi a absolventky získají teoretické i praktické poznatky, založené na soudobém stavu vědního poznání v oblasti sociálně - zdravotní péče a příbuzných vědeckých disciplín, aby byli schopni naplňovat požadavek komplexního zaměření péče.</w:t>
            </w:r>
          </w:p>
          <w:p w:rsidR="00676AD7" w:rsidRDefault="00676AD7" w:rsidP="0079169A">
            <w:pPr>
              <w:jc w:val="both"/>
            </w:pPr>
          </w:p>
        </w:tc>
      </w:tr>
      <w:tr w:rsidR="00676AD7" w:rsidTr="0079169A">
        <w:tc>
          <w:tcPr>
            <w:tcW w:w="9854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:rsidR="00676AD7" w:rsidRDefault="00676AD7" w:rsidP="0079169A">
            <w:pPr>
              <w:jc w:val="center"/>
              <w:rPr>
                <w:b/>
              </w:rPr>
            </w:pPr>
            <w:r>
              <w:rPr>
                <w:b/>
              </w:rPr>
              <w:t>Informace ke kombinované nebo distanční formě</w:t>
            </w:r>
          </w:p>
        </w:tc>
      </w:tr>
      <w:tr w:rsidR="00676AD7" w:rsidTr="0079169A">
        <w:tc>
          <w:tcPr>
            <w:tcW w:w="4058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C0C0C0"/>
          </w:tcPr>
          <w:p w:rsidR="00676AD7" w:rsidRDefault="00676AD7" w:rsidP="0079169A">
            <w:pPr>
              <w:jc w:val="both"/>
            </w:pPr>
            <w:r>
              <w:rPr>
                <w:b/>
              </w:rPr>
              <w:t>Rozsah konzultací (soustředění)</w:t>
            </w:r>
          </w:p>
        </w:tc>
        <w:tc>
          <w:tcPr>
            <w:tcW w:w="1617" w:type="dxa"/>
            <w:tcBorders>
              <w:top w:val="single" w:sz="2" w:space="0" w:color="auto"/>
              <w:bottom w:val="single" w:sz="4" w:space="0" w:color="auto"/>
            </w:tcBorders>
          </w:tcPr>
          <w:p w:rsidR="00676AD7" w:rsidRDefault="00676AD7" w:rsidP="0079169A">
            <w:pPr>
              <w:jc w:val="both"/>
            </w:pPr>
          </w:p>
        </w:tc>
        <w:tc>
          <w:tcPr>
            <w:tcW w:w="4179" w:type="dxa"/>
            <w:gridSpan w:val="4"/>
            <w:tcBorders>
              <w:top w:val="single" w:sz="2" w:space="0" w:color="auto"/>
              <w:bottom w:val="single" w:sz="4" w:space="0" w:color="auto"/>
            </w:tcBorders>
            <w:shd w:val="clear" w:color="auto" w:fill="C0C0C0"/>
          </w:tcPr>
          <w:p w:rsidR="00676AD7" w:rsidRDefault="00676AD7" w:rsidP="0079169A">
            <w:pPr>
              <w:jc w:val="both"/>
              <w:rPr>
                <w:b/>
              </w:rPr>
            </w:pPr>
          </w:p>
        </w:tc>
      </w:tr>
      <w:tr w:rsidR="00676AD7" w:rsidTr="0079169A">
        <w:tc>
          <w:tcPr>
            <w:tcW w:w="9854" w:type="dxa"/>
            <w:gridSpan w:val="7"/>
            <w:shd w:val="clear" w:color="auto" w:fill="C0C0C0"/>
          </w:tcPr>
          <w:p w:rsidR="00676AD7" w:rsidRDefault="00676AD7" w:rsidP="0079169A">
            <w:pPr>
              <w:jc w:val="both"/>
              <w:rPr>
                <w:b/>
              </w:rPr>
            </w:pPr>
            <w:r>
              <w:rPr>
                <w:b/>
              </w:rPr>
              <w:t>Rozsah a obsahové zaměření individuálních prací studentů a způsob kontroly</w:t>
            </w:r>
          </w:p>
        </w:tc>
      </w:tr>
      <w:tr w:rsidR="00676AD7" w:rsidTr="0079169A">
        <w:trPr>
          <w:trHeight w:val="1118"/>
        </w:trPr>
        <w:tc>
          <w:tcPr>
            <w:tcW w:w="9854" w:type="dxa"/>
            <w:gridSpan w:val="7"/>
          </w:tcPr>
          <w:p w:rsidR="005623C4" w:rsidRPr="009C0DEC" w:rsidRDefault="005623C4" w:rsidP="00562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Zpracování ošetřovatelského plánu dle zadání</w:t>
            </w:r>
            <w:r w:rsidRPr="009C0DEC">
              <w:rPr>
                <w:sz w:val="24"/>
                <w:szCs w:val="24"/>
              </w:rPr>
              <w:t>, diskuse a prezentace k seminárním pracím, ověření přípravy v praxi.</w:t>
            </w:r>
          </w:p>
          <w:p w:rsidR="00676AD7" w:rsidRDefault="00676AD7" w:rsidP="0079169A">
            <w:pPr>
              <w:jc w:val="both"/>
            </w:pPr>
          </w:p>
        </w:tc>
      </w:tr>
      <w:tr w:rsidR="00676AD7" w:rsidTr="0079169A">
        <w:tc>
          <w:tcPr>
            <w:tcW w:w="5675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676AD7" w:rsidRDefault="00676AD7" w:rsidP="0079169A">
            <w:pPr>
              <w:jc w:val="both"/>
            </w:pPr>
            <w:r>
              <w:rPr>
                <w:b/>
              </w:rPr>
              <w:t>Studijní literatura a studijní pomůcky</w:t>
            </w:r>
          </w:p>
        </w:tc>
        <w:tc>
          <w:tcPr>
            <w:tcW w:w="4179" w:type="dxa"/>
            <w:gridSpan w:val="4"/>
            <w:tcBorders>
              <w:bottom w:val="nil"/>
            </w:tcBorders>
          </w:tcPr>
          <w:p w:rsidR="00676AD7" w:rsidRDefault="00676AD7" w:rsidP="0079169A">
            <w:pPr>
              <w:jc w:val="both"/>
            </w:pPr>
          </w:p>
        </w:tc>
      </w:tr>
      <w:tr w:rsidR="00676AD7" w:rsidTr="001C3241">
        <w:trPr>
          <w:trHeight w:val="5944"/>
        </w:trPr>
        <w:tc>
          <w:tcPr>
            <w:tcW w:w="9854" w:type="dxa"/>
            <w:gridSpan w:val="7"/>
            <w:tcBorders>
              <w:top w:val="nil"/>
            </w:tcBorders>
          </w:tcPr>
          <w:p w:rsidR="00907B31" w:rsidRDefault="00475541" w:rsidP="0079169A">
            <w:pPr>
              <w:jc w:val="both"/>
            </w:pPr>
            <w:r>
              <w:lastRenderedPageBreak/>
              <w:t>Povinná literatura:</w:t>
            </w:r>
          </w:p>
          <w:p w:rsidR="00271645" w:rsidRDefault="00271645" w:rsidP="0079169A">
            <w:pPr>
              <w:jc w:val="both"/>
            </w:pPr>
            <w:r>
              <w:rPr>
                <w:sz w:val="24"/>
                <w:szCs w:val="24"/>
              </w:rPr>
              <w:t>KOLEKTIV AUTORŮ. Komunitní ošetřovatelství pro sestry. 1. Vydání Brno: NCO NZO 2010. ISBN 978-80-7013-499-3. s. 154</w:t>
            </w:r>
          </w:p>
          <w:p w:rsidR="00907B31" w:rsidRDefault="00907B31" w:rsidP="0079169A">
            <w:pPr>
              <w:jc w:val="both"/>
              <w:rPr>
                <w:sz w:val="24"/>
                <w:szCs w:val="24"/>
              </w:rPr>
            </w:pPr>
            <w:r w:rsidRPr="00E94AAA">
              <w:rPr>
                <w:sz w:val="24"/>
                <w:szCs w:val="24"/>
              </w:rPr>
              <w:t>NOVOTNÁ, J.</w:t>
            </w:r>
            <w:r w:rsidR="00271645">
              <w:rPr>
                <w:sz w:val="24"/>
                <w:szCs w:val="24"/>
              </w:rPr>
              <w:t>;</w:t>
            </w:r>
            <w:r w:rsidRPr="00E94AAA">
              <w:rPr>
                <w:sz w:val="24"/>
                <w:szCs w:val="24"/>
              </w:rPr>
              <w:t xml:space="preserve"> UHROVÁ, J.</w:t>
            </w:r>
            <w:r w:rsidR="00271645">
              <w:rPr>
                <w:sz w:val="24"/>
                <w:szCs w:val="24"/>
              </w:rPr>
              <w:t>;</w:t>
            </w:r>
            <w:r w:rsidRPr="00E94AAA">
              <w:rPr>
                <w:sz w:val="24"/>
                <w:szCs w:val="24"/>
              </w:rPr>
              <w:t xml:space="preserve"> Ošetřovatelství 1-3. Praha: Nakladatelství Fortuna, 2007. ISBN 80-7168-</w:t>
            </w:r>
            <w:r w:rsidR="0016252E">
              <w:rPr>
                <w:sz w:val="24"/>
                <w:szCs w:val="24"/>
              </w:rPr>
              <w:t>987-</w:t>
            </w:r>
            <w:r w:rsidRPr="00E94AAA">
              <w:rPr>
                <w:sz w:val="24"/>
                <w:szCs w:val="24"/>
              </w:rPr>
              <w:t>4</w:t>
            </w:r>
            <w:r w:rsidR="0094463C">
              <w:rPr>
                <w:sz w:val="24"/>
                <w:szCs w:val="24"/>
              </w:rPr>
              <w:t>.</w:t>
            </w:r>
            <w:r w:rsidR="0016252E">
              <w:rPr>
                <w:sz w:val="24"/>
                <w:szCs w:val="24"/>
              </w:rPr>
              <w:t xml:space="preserve"> s. 180</w:t>
            </w:r>
          </w:p>
          <w:p w:rsidR="00FD77F7" w:rsidRDefault="00FD77F7" w:rsidP="00791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POCHYLÁ, K. Koncepce českého ošetřovatelství. Základní terminologie. </w:t>
            </w:r>
            <w:r w:rsidR="003B723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 w:rsidR="005839F8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ydání </w:t>
            </w:r>
            <w:r w:rsidR="005839F8">
              <w:rPr>
                <w:sz w:val="24"/>
                <w:szCs w:val="24"/>
              </w:rPr>
              <w:t xml:space="preserve">Brno: </w:t>
            </w:r>
            <w:r>
              <w:rPr>
                <w:sz w:val="24"/>
                <w:szCs w:val="24"/>
              </w:rPr>
              <w:t>NCO NZO, 2005. ISBN 80-7013-420-8.</w:t>
            </w:r>
            <w:r w:rsidR="0094463C">
              <w:rPr>
                <w:sz w:val="24"/>
                <w:szCs w:val="24"/>
              </w:rPr>
              <w:t xml:space="preserve"> s. 49</w:t>
            </w:r>
          </w:p>
          <w:p w:rsidR="00D75FFB" w:rsidRDefault="00D75FFB" w:rsidP="00791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SLÁMA, O.</w:t>
            </w:r>
            <w:r w:rsidR="00271645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KABELKA, L.</w:t>
            </w:r>
            <w:r w:rsidR="00271645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VORLÍČEK, J. Paliativní medicína pro praxi. Praha: </w:t>
            </w:r>
            <w:proofErr w:type="spellStart"/>
            <w:r>
              <w:rPr>
                <w:sz w:val="24"/>
                <w:szCs w:val="24"/>
              </w:rPr>
              <w:t>Galen</w:t>
            </w:r>
            <w:proofErr w:type="spellEnd"/>
            <w:r>
              <w:rPr>
                <w:sz w:val="24"/>
                <w:szCs w:val="24"/>
              </w:rPr>
              <w:t>, 2007. ISBN 978-80-7262-505-5</w:t>
            </w:r>
            <w:r w:rsidR="0094463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s. 362</w:t>
            </w:r>
          </w:p>
          <w:p w:rsidR="00883A17" w:rsidRPr="001C3241" w:rsidRDefault="00883A17" w:rsidP="0079169A">
            <w:pPr>
              <w:jc w:val="both"/>
              <w:rPr>
                <w:sz w:val="24"/>
                <w:szCs w:val="24"/>
              </w:rPr>
            </w:pPr>
          </w:p>
          <w:p w:rsidR="00475541" w:rsidRDefault="00475541" w:rsidP="0079169A">
            <w:pPr>
              <w:jc w:val="both"/>
            </w:pPr>
          </w:p>
          <w:p w:rsidR="0078096B" w:rsidRDefault="00475541" w:rsidP="0078096B">
            <w:pPr>
              <w:jc w:val="both"/>
            </w:pPr>
            <w:r>
              <w:t>Doporučená</w:t>
            </w:r>
            <w:r w:rsidR="0078096B">
              <w:t xml:space="preserve"> </w:t>
            </w:r>
            <w:r>
              <w:t>literatura:</w:t>
            </w:r>
            <w:bookmarkStart w:id="0" w:name="_GoBack"/>
            <w:bookmarkEnd w:id="0"/>
          </w:p>
          <w:p w:rsidR="00883A17" w:rsidRDefault="0078096B" w:rsidP="00883A17">
            <w:pPr>
              <w:jc w:val="both"/>
              <w:rPr>
                <w:sz w:val="24"/>
                <w:szCs w:val="24"/>
              </w:rPr>
            </w:pPr>
            <w:r w:rsidRPr="00E94AAA">
              <w:rPr>
                <w:sz w:val="24"/>
                <w:szCs w:val="24"/>
              </w:rPr>
              <w:t>HASTINGSOVÁ, D. Domácí sestřička. Praha: Knižní klub,</w:t>
            </w:r>
            <w:r w:rsidR="0094463C">
              <w:rPr>
                <w:sz w:val="24"/>
                <w:szCs w:val="24"/>
              </w:rPr>
              <w:t xml:space="preserve"> </w:t>
            </w:r>
            <w:r w:rsidRPr="00E94AAA">
              <w:rPr>
                <w:sz w:val="24"/>
                <w:szCs w:val="24"/>
              </w:rPr>
              <w:t>1997. ISBN 80-7176-452-3</w:t>
            </w:r>
            <w:r w:rsidR="00271645">
              <w:rPr>
                <w:sz w:val="24"/>
                <w:szCs w:val="24"/>
              </w:rPr>
              <w:t xml:space="preserve">. s. </w:t>
            </w:r>
            <w:r w:rsidR="005003A9">
              <w:rPr>
                <w:sz w:val="24"/>
                <w:szCs w:val="24"/>
              </w:rPr>
              <w:t>224</w:t>
            </w:r>
            <w:r w:rsidRPr="00E94AAA">
              <w:rPr>
                <w:sz w:val="24"/>
                <w:szCs w:val="24"/>
              </w:rPr>
              <w:br/>
              <w:t>IVANOVÁ, K</w:t>
            </w:r>
            <w:r w:rsidR="00271645">
              <w:rPr>
                <w:sz w:val="24"/>
                <w:szCs w:val="24"/>
              </w:rPr>
              <w:t xml:space="preserve">.; ŠPIRUDOVÁ, L.; KUTNOHORSKÁ, J. </w:t>
            </w:r>
            <w:r w:rsidRPr="00E94AAA">
              <w:rPr>
                <w:sz w:val="24"/>
                <w:szCs w:val="24"/>
              </w:rPr>
              <w:t xml:space="preserve">Multikulturní ošetřovatelství. Praha: </w:t>
            </w:r>
            <w:proofErr w:type="spellStart"/>
            <w:r w:rsidRPr="00E94AAA">
              <w:rPr>
                <w:sz w:val="24"/>
                <w:szCs w:val="24"/>
              </w:rPr>
              <w:t>Grada</w:t>
            </w:r>
            <w:proofErr w:type="spellEnd"/>
            <w:r w:rsidRPr="00E94AAA">
              <w:rPr>
                <w:sz w:val="24"/>
                <w:szCs w:val="24"/>
              </w:rPr>
              <w:t>, 2005. ISBN 80-247-1212-1</w:t>
            </w:r>
            <w:r w:rsidR="00271645">
              <w:rPr>
                <w:sz w:val="24"/>
                <w:szCs w:val="24"/>
              </w:rPr>
              <w:t>. s. 248</w:t>
            </w:r>
          </w:p>
          <w:p w:rsidR="00883A17" w:rsidRDefault="00883A17" w:rsidP="00883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KOLEKTIV AUTORŮ. Komunitní ošetřovatelství pro sestry. 1. Vydání Brno:</w:t>
            </w:r>
            <w:r w:rsidR="004C54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NCO NZO </w:t>
            </w:r>
            <w:proofErr w:type="gramStart"/>
            <w:r>
              <w:rPr>
                <w:sz w:val="24"/>
                <w:szCs w:val="24"/>
              </w:rPr>
              <w:t>2010</w:t>
            </w:r>
            <w:r w:rsidR="005003A9">
              <w:rPr>
                <w:sz w:val="24"/>
                <w:szCs w:val="24"/>
              </w:rPr>
              <w:t>.</w:t>
            </w:r>
            <w:r w:rsidR="004C54B3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</w:t>
            </w:r>
            <w:r w:rsidR="004C54B3">
              <w:rPr>
                <w:sz w:val="24"/>
                <w:szCs w:val="24"/>
              </w:rPr>
              <w:t xml:space="preserve">  I</w:t>
            </w:r>
            <w:r w:rsidR="00375A50">
              <w:rPr>
                <w:sz w:val="24"/>
                <w:szCs w:val="24"/>
              </w:rPr>
              <w:t>SBN</w:t>
            </w:r>
            <w:proofErr w:type="gramEnd"/>
            <w:r w:rsidR="00375A50">
              <w:rPr>
                <w:sz w:val="24"/>
                <w:szCs w:val="24"/>
              </w:rPr>
              <w:t xml:space="preserve"> 978-80-7013-499-3</w:t>
            </w:r>
            <w:r w:rsidR="00DA0E6A">
              <w:rPr>
                <w:sz w:val="24"/>
                <w:szCs w:val="24"/>
              </w:rPr>
              <w:t>. s. 154</w:t>
            </w:r>
          </w:p>
          <w:p w:rsidR="00271645" w:rsidRDefault="00271645" w:rsidP="00883A17">
            <w:pPr>
              <w:jc w:val="both"/>
              <w:rPr>
                <w:sz w:val="24"/>
                <w:szCs w:val="24"/>
              </w:rPr>
            </w:pPr>
            <w:r w:rsidRPr="00E94AAA">
              <w:rPr>
                <w:sz w:val="24"/>
                <w:szCs w:val="24"/>
              </w:rPr>
              <w:t xml:space="preserve">OCONOR, M a kol. Paliativní péče. Praha: </w:t>
            </w:r>
            <w:proofErr w:type="spellStart"/>
            <w:r w:rsidRPr="00E94AAA">
              <w:rPr>
                <w:sz w:val="24"/>
                <w:szCs w:val="24"/>
              </w:rPr>
              <w:t>Grada</w:t>
            </w:r>
            <w:proofErr w:type="spellEnd"/>
            <w:r w:rsidRPr="00E94AAA">
              <w:rPr>
                <w:sz w:val="24"/>
                <w:szCs w:val="24"/>
              </w:rPr>
              <w:t>, 2005. ISBN 80-247-1295-4</w:t>
            </w:r>
            <w:r>
              <w:rPr>
                <w:sz w:val="24"/>
                <w:szCs w:val="24"/>
              </w:rPr>
              <w:t>. s. 324</w:t>
            </w:r>
          </w:p>
          <w:p w:rsidR="00DA0E6A" w:rsidRDefault="00DA0E6A" w:rsidP="00883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POKORNÁ, A. Komunikace se seniory. Praha: </w:t>
            </w:r>
            <w:proofErr w:type="spellStart"/>
            <w:r>
              <w:rPr>
                <w:sz w:val="24"/>
                <w:szCs w:val="24"/>
              </w:rPr>
              <w:t>Grada</w:t>
            </w:r>
            <w:proofErr w:type="spellEnd"/>
            <w:r>
              <w:rPr>
                <w:sz w:val="24"/>
                <w:szCs w:val="24"/>
              </w:rPr>
              <w:t>, 2010. ISBN 978-80-247-3271-8. s. 158</w:t>
            </w:r>
          </w:p>
          <w:p w:rsidR="00271645" w:rsidRDefault="00271645" w:rsidP="00271645">
            <w:pPr>
              <w:jc w:val="both"/>
              <w:rPr>
                <w:sz w:val="24"/>
                <w:szCs w:val="24"/>
              </w:rPr>
            </w:pPr>
            <w:r w:rsidRPr="00E94AAA">
              <w:rPr>
                <w:sz w:val="24"/>
                <w:szCs w:val="24"/>
              </w:rPr>
              <w:t>VORLÍČEK, J. AB</w:t>
            </w:r>
            <w:r>
              <w:rPr>
                <w:sz w:val="24"/>
                <w:szCs w:val="24"/>
              </w:rPr>
              <w:t>R</w:t>
            </w:r>
            <w:r w:rsidRPr="00E94AAA">
              <w:rPr>
                <w:sz w:val="24"/>
                <w:szCs w:val="24"/>
              </w:rPr>
              <w:t>AHÁMOVÁ,</w:t>
            </w:r>
            <w:r>
              <w:rPr>
                <w:sz w:val="24"/>
                <w:szCs w:val="24"/>
              </w:rPr>
              <w:t xml:space="preserve"> J.</w:t>
            </w:r>
            <w:r w:rsidRPr="00E94A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Vorlíčková, H. </w:t>
            </w:r>
            <w:r w:rsidRPr="00E94AAA">
              <w:rPr>
                <w:sz w:val="24"/>
                <w:szCs w:val="24"/>
              </w:rPr>
              <w:t>a kol. Klinická onkologie pro sestry. Praha: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Grada</w:t>
            </w:r>
            <w:proofErr w:type="spellEnd"/>
            <w:r>
              <w:rPr>
                <w:sz w:val="24"/>
                <w:szCs w:val="24"/>
              </w:rPr>
              <w:t>, 2006. ISBN 80-247-1716. s. 328</w:t>
            </w:r>
          </w:p>
          <w:p w:rsidR="00475541" w:rsidRDefault="0078096B" w:rsidP="00883A17">
            <w:pPr>
              <w:jc w:val="both"/>
            </w:pPr>
            <w:r w:rsidRPr="00E94AAA">
              <w:rPr>
                <w:sz w:val="24"/>
                <w:szCs w:val="24"/>
              </w:rPr>
              <w:br/>
            </w:r>
          </w:p>
        </w:tc>
      </w:tr>
    </w:tbl>
    <w:p w:rsidR="007B59CA" w:rsidRDefault="007B59CA"/>
    <w:sectPr w:rsidR="007B59CA" w:rsidSect="000D0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6AD7"/>
    <w:rsid w:val="000D0B60"/>
    <w:rsid w:val="0016252E"/>
    <w:rsid w:val="001B3401"/>
    <w:rsid w:val="001C3241"/>
    <w:rsid w:val="00271645"/>
    <w:rsid w:val="00294434"/>
    <w:rsid w:val="002A6303"/>
    <w:rsid w:val="00316569"/>
    <w:rsid w:val="00352B10"/>
    <w:rsid w:val="00375A50"/>
    <w:rsid w:val="003B723F"/>
    <w:rsid w:val="003E3287"/>
    <w:rsid w:val="00475541"/>
    <w:rsid w:val="004C54B3"/>
    <w:rsid w:val="005003A9"/>
    <w:rsid w:val="005623C4"/>
    <w:rsid w:val="005839F8"/>
    <w:rsid w:val="00587B22"/>
    <w:rsid w:val="0064554E"/>
    <w:rsid w:val="00676AD7"/>
    <w:rsid w:val="006D42B7"/>
    <w:rsid w:val="0078096B"/>
    <w:rsid w:val="007B59CA"/>
    <w:rsid w:val="00883A17"/>
    <w:rsid w:val="00907B31"/>
    <w:rsid w:val="00931200"/>
    <w:rsid w:val="0094463C"/>
    <w:rsid w:val="00980197"/>
    <w:rsid w:val="00A669C1"/>
    <w:rsid w:val="00BC12D6"/>
    <w:rsid w:val="00C40659"/>
    <w:rsid w:val="00D65BE5"/>
    <w:rsid w:val="00D75FFB"/>
    <w:rsid w:val="00DA0E6A"/>
    <w:rsid w:val="00EC659E"/>
    <w:rsid w:val="00F2629C"/>
    <w:rsid w:val="00F5063C"/>
    <w:rsid w:val="00FD7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6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32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24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6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444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UHK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Janebová</dc:creator>
  <cp:keywords/>
  <dc:description/>
  <cp:lastModifiedBy>admin</cp:lastModifiedBy>
  <cp:revision>26</cp:revision>
  <dcterms:created xsi:type="dcterms:W3CDTF">2012-01-05T11:54:00Z</dcterms:created>
  <dcterms:modified xsi:type="dcterms:W3CDTF">2012-02-15T20:46:00Z</dcterms:modified>
</cp:coreProperties>
</file>